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BF" w:rsidRPr="006C6ABF" w:rsidRDefault="006C6ABF" w:rsidP="006C6ABF">
      <w:pPr>
        <w:spacing w:after="0" w:line="293" w:lineRule="atLeast"/>
        <w:jc w:val="center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 w:hint="cs"/>
          <w:b/>
          <w:bCs/>
          <w:color w:val="5A5858"/>
          <w:sz w:val="26"/>
          <w:szCs w:val="26"/>
          <w:cs/>
          <w:lang w:bidi="my-MM"/>
        </w:rPr>
        <w:t>လူမှုဝန်ထမ်း၊ ကယ်ဆယ်ရေးနှင့် ပြန်လည်နေရာချထားရေးဝန်ကြီးဌာန</w:t>
      </w:r>
    </w:p>
    <w:p w:rsidR="006C6ABF" w:rsidRPr="006C6ABF" w:rsidRDefault="006C6ABF" w:rsidP="006C6ABF">
      <w:pPr>
        <w:spacing w:after="0" w:line="293" w:lineRule="atLeast"/>
        <w:jc w:val="center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 w:hint="cs"/>
          <w:b/>
          <w:bCs/>
          <w:color w:val="5A5858"/>
          <w:sz w:val="26"/>
          <w:szCs w:val="26"/>
          <w:cs/>
          <w:lang w:bidi="my-MM"/>
        </w:rPr>
        <w:t>ဘေးအန္တရာယ်ဆိုင်ရာစီမံခန့်ခွဲမှုဦးစီးဌာန</w:t>
      </w:r>
    </w:p>
    <w:p w:rsidR="006C6ABF" w:rsidRPr="006C6ABF" w:rsidRDefault="006C6ABF" w:rsidP="006C6ABF">
      <w:pPr>
        <w:spacing w:after="0" w:line="293" w:lineRule="atLeast"/>
        <w:jc w:val="center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 w:hint="cs"/>
          <w:b/>
          <w:bCs/>
          <w:color w:val="5A5858"/>
          <w:sz w:val="26"/>
          <w:szCs w:val="26"/>
          <w:cs/>
          <w:lang w:bidi="my-MM"/>
        </w:rPr>
        <w:t>တင်ဒါခေါ်ယူခြင်း</w:t>
      </w:r>
      <w:r w:rsidRPr="006C6ABF">
        <w:rPr>
          <w:rFonts w:ascii="Pyidaungsu" w:eastAsia="Times New Roman" w:hAnsi="Pyidaungsu" w:cs="Pyidaungsu" w:hint="cs"/>
          <w:b/>
          <w:bCs/>
          <w:color w:val="5A5858"/>
          <w:sz w:val="26"/>
          <w:szCs w:val="26"/>
          <w:cs/>
          <w:lang w:bidi="my-MM"/>
        </w:rPr>
        <w:br/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br/>
      </w:r>
    </w:p>
    <w:p w:rsidR="006C6ABF" w:rsidRPr="006C6ABF" w:rsidRDefault="006C6ABF" w:rsidP="006C6ABF">
      <w:pPr>
        <w:spacing w:after="0" w:line="293" w:lineRule="atLeast"/>
        <w:jc w:val="both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၁။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    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လူမှုဝန်ထမ်း၊ ကယ်ဆယ်ရေးနှင့် ပြန်လည်နေရာချထားရေးဝန်ကြီးဌာန၊ ဘေးအန္တရာယ်ဆိုင်ရာစီမံခန့်ခွဲမှုဦးစီးဌာနသည် ဘေးအန္တရာယ်ဆိုင်ရာစီမံခန့်ခွဲမှုလုပ်ငန်းများ ဆောင်ရွက်နိုင်ရေးအတွက် ဖိုင်ဘာစက်လှေ၊ အသက်ကယ်အင်္ကျီနှင့် ရေသန့်စက်များကို မြန်မာကျပ်ငွေဖြင့် အောက်ပါအတိုင်း ဝယ်ယူလိုပါသည်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271"/>
        <w:gridCol w:w="1763"/>
        <w:gridCol w:w="3164"/>
        <w:gridCol w:w="1745"/>
      </w:tblGrid>
      <w:tr w:rsidR="006C6ABF" w:rsidRPr="006C6ABF" w:rsidTr="006C6ABF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b/>
                <w:bCs/>
                <w:color w:val="5A5858"/>
                <w:sz w:val="26"/>
                <w:szCs w:val="26"/>
                <w:cs/>
                <w:lang w:bidi="my-MM"/>
              </w:rPr>
              <w:t>စဉ်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b/>
                <w:bCs/>
                <w:color w:val="5A5858"/>
                <w:sz w:val="26"/>
                <w:szCs w:val="26"/>
                <w:cs/>
                <w:lang w:bidi="my-MM"/>
              </w:rPr>
              <w:t>ပစ္စည်းအမည်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b/>
                <w:bCs/>
                <w:color w:val="5A5858"/>
                <w:sz w:val="26"/>
                <w:szCs w:val="26"/>
                <w:cs/>
                <w:lang w:bidi="my-MM"/>
              </w:rPr>
              <w:t>အရေအတွက်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b/>
                <w:bCs/>
                <w:color w:val="5A5858"/>
                <w:sz w:val="26"/>
                <w:szCs w:val="26"/>
                <w:cs/>
                <w:lang w:bidi="my-MM"/>
              </w:rPr>
              <w:t>ပေးပို့ရမည့်နေရာ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b/>
                <w:bCs/>
                <w:color w:val="5A5858"/>
                <w:sz w:val="26"/>
                <w:szCs w:val="26"/>
                <w:cs/>
                <w:lang w:bidi="my-MM"/>
              </w:rPr>
              <w:t>ကြမ်းခင်းဈေး</w:t>
            </w:r>
          </w:p>
        </w:tc>
      </w:tr>
      <w:tr w:rsidR="006C6ABF" w:rsidRPr="006C6ABF" w:rsidTr="006C6AB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Lot 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ဖိုင်ဘာစက်လှေ</w:t>
            </w:r>
          </w:p>
          <w:p w:rsidR="006C6ABF" w:rsidRPr="006C6ABF" w:rsidRDefault="006C6ABF" w:rsidP="006C6ABF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20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)HP 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၈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ဦးဆံ့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၁၀)စီး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 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ရန်ကုန်မြို့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၆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,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၉၀၀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,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၀၀၀/-</w:t>
            </w:r>
          </w:p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 စီးနှုန်း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</w:p>
        </w:tc>
      </w:tr>
      <w:tr w:rsidR="006C6ABF" w:rsidRPr="006C6ABF" w:rsidTr="006C6AB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Lot 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ဖိုင်ဘာစက်လှေ</w:t>
            </w:r>
          </w:p>
          <w:p w:rsidR="006C6ABF" w:rsidRPr="006C6ABF" w:rsidRDefault="006C6ABF" w:rsidP="006C6ABF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30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)HP 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၁၂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ဦးဆံ့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၁၀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စီး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 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ရန်ကုန်မြို့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၇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,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၈၀၀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,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၀၀၀/-</w:t>
            </w:r>
          </w:p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၁ စီးနှုန်း)</w:t>
            </w:r>
          </w:p>
        </w:tc>
      </w:tr>
      <w:tr w:rsidR="006C6ABF" w:rsidRPr="006C6ABF" w:rsidTr="006C6AB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Lot 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ဖိုင်ဘာစက်လှေ</w:t>
            </w:r>
          </w:p>
          <w:p w:rsidR="006C6ABF" w:rsidRPr="006C6ABF" w:rsidRDefault="006C6ABF" w:rsidP="006C6ABF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40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)HP 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၁၄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ဦးဆံ့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၇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စီး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 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ရန်ကုန်မြို့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၈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,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၈၀၀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,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၀၀၀/-</w:t>
            </w:r>
          </w:p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၁ စီးနှုန်း)</w:t>
            </w:r>
          </w:p>
        </w:tc>
      </w:tr>
      <w:tr w:rsidR="006C6ABF" w:rsidRPr="006C6ABF" w:rsidTr="006C6AB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Lot 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လူကြီးဝတ် အသက်ကယ်အင်္ကျီ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၁၀၀၀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ထည်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 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ရန်ကုန်မြို့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၁၅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,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၀၀၀/-</w:t>
            </w:r>
          </w:p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၁ထည်နှုန်း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</w:p>
        </w:tc>
      </w:tr>
      <w:tr w:rsidR="006C6ABF" w:rsidRPr="006C6ABF" w:rsidTr="006C6AB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Lot 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ကလေးဝတ်</w:t>
            </w:r>
          </w:p>
          <w:p w:rsidR="006C6ABF" w:rsidRPr="006C6ABF" w:rsidRDefault="006C6ABF" w:rsidP="006C6ABF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အသက်ကယ်အင်္ကျီ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၁၀၀၀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ထည်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 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ရန်ကုန်မြို့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၇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,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၅၀၀/-</w:t>
            </w:r>
          </w:p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၁ထည်နှုန်း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</w:p>
        </w:tc>
      </w:tr>
      <w:tr w:rsidR="006C6ABF" w:rsidRPr="006C6ABF" w:rsidTr="006C6ABF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Lot 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ရေသန့်စက်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၅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လုံး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 (</w:t>
            </w:r>
            <w:proofErr w:type="spellStart"/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မန္တလေး</w:t>
            </w:r>
            <w:proofErr w:type="spellEnd"/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မြို့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၂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,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၅၀၀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,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၀၀၀/-</w:t>
            </w:r>
          </w:p>
          <w:p w:rsidR="006C6ABF" w:rsidRPr="006C6ABF" w:rsidRDefault="006C6ABF" w:rsidP="006C6ABF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</w:rPr>
            </w:pP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(</w:t>
            </w:r>
            <w:r w:rsidRPr="006C6ABF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၁လုံးနှုန်း</w:t>
            </w:r>
            <w:r w:rsidRPr="006C6ABF">
              <w:rPr>
                <w:rFonts w:ascii="Pyidaungsu" w:eastAsia="Times New Roman" w:hAnsi="Pyidaungsu" w:cs="Pyidaungsu"/>
                <w:color w:val="5A5858"/>
                <w:sz w:val="26"/>
                <w:szCs w:val="26"/>
              </w:rPr>
              <w:t>)</w:t>
            </w:r>
          </w:p>
        </w:tc>
      </w:tr>
    </w:tbl>
    <w:p w:rsidR="006C6ABF" w:rsidRPr="006C6ABF" w:rsidRDefault="006C6ABF" w:rsidP="006C6ABF">
      <w:pPr>
        <w:spacing w:after="0" w:line="244" w:lineRule="atLeast"/>
        <w:jc w:val="center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</w:t>
      </w:r>
    </w:p>
    <w:p w:rsidR="006C6ABF" w:rsidRPr="006C6ABF" w:rsidRDefault="006C6ABF" w:rsidP="006C6ABF">
      <w:pPr>
        <w:spacing w:after="0" w:line="293" w:lineRule="atLeast"/>
        <w:jc w:val="both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၂။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     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တင်ဒါလျှောက်လွှာများနှင့်ပတ်သက်၍ အောက်ပါအစီအစဉ်အတိုင်း ဆောင်ရွက်သွားပါမည်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-</w:t>
      </w:r>
    </w:p>
    <w:p w:rsidR="006C6ABF" w:rsidRPr="006C6ABF" w:rsidRDefault="006C6ABF" w:rsidP="006C6ABF">
      <w:pPr>
        <w:spacing w:after="0" w:line="293" w:lineRule="atLeast"/>
        <w:jc w:val="both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         (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က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   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တင်ဒါပုံစံရောင်းချမည့်ရက်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      -    (၂၆-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lang w:bidi="my-MM"/>
        </w:rPr>
        <w:t>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၅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-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၂၀၂၁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ရက်မှ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lang w:bidi="my-MM"/>
        </w:rPr>
        <w:t> 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(၁၅-၆-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၂၀၂၁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ရက်အထိ</w:t>
      </w:r>
    </w:p>
    <w:p w:rsidR="006C6ABF" w:rsidRPr="006C6ABF" w:rsidRDefault="006C6ABF" w:rsidP="006C6ABF">
      <w:pPr>
        <w:spacing w:after="0" w:line="293" w:lineRule="atLeast"/>
        <w:jc w:val="both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                                                                       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ရုံးအချိန်အတွင်း ဝယ်ယူနိုင်ပါသည်။</w:t>
      </w:r>
    </w:p>
    <w:p w:rsidR="006C6ABF" w:rsidRPr="006C6ABF" w:rsidRDefault="006C6ABF" w:rsidP="006C6ABF">
      <w:pPr>
        <w:spacing w:after="0" w:line="293" w:lineRule="atLeast"/>
        <w:jc w:val="both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lastRenderedPageBreak/>
        <w:br/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         (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ခ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     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တင်ဒါတင်သွင်းရမည့်ကာလ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      -    (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၁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-၆ -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၂၀၂၁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ရက်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(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၀၉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: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၃၀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နာရီမှ</w:t>
      </w:r>
    </w:p>
    <w:p w:rsidR="006C6ABF" w:rsidRPr="006C6ABF" w:rsidRDefault="006C6ABF" w:rsidP="006C6ABF">
      <w:pPr>
        <w:spacing w:after="0" w:line="293" w:lineRule="atLeast"/>
        <w:jc w:val="both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                                                                         (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၁၈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-၆-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၂၀၂၁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ရက်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lang w:bidi="my-MM"/>
        </w:rPr>
        <w:t> 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(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၁၆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: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၃၀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နာရီအထိ</w:t>
      </w:r>
    </w:p>
    <w:p w:rsidR="006C6ABF" w:rsidRPr="006C6ABF" w:rsidRDefault="006C6ABF" w:rsidP="006C6ABF">
      <w:pPr>
        <w:spacing w:after="0" w:line="293" w:lineRule="atLeast"/>
        <w:ind w:left="1440" w:hanging="720"/>
        <w:jc w:val="both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(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ဂ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    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တင်ဒါရောင်းချမည့်နေရာ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          -   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ရုံးအမှတ်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(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၂၃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၊ ဘေးအန္တရာယ်ဆိုင်ရာစီမံခန့်ခွဲမှုဦးစီးဌာန</w:t>
      </w:r>
    </w:p>
    <w:p w:rsidR="006C6ABF" w:rsidRPr="006C6ABF" w:rsidRDefault="006C6ABF" w:rsidP="006C6ABF">
      <w:pPr>
        <w:spacing w:after="0" w:line="293" w:lineRule="atLeast"/>
        <w:ind w:left="1440" w:hanging="720"/>
        <w:jc w:val="both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(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ဃ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   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တင်ဒါဖွင့်လှစ်မည့်နေ့နှင့်နေရာ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lang w:bidi="my-MM"/>
        </w:rPr>
        <w:t>   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-   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ရုံးအမှတ်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(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၂၃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၊ ဘေးအန္တရာယ်ဆိုင်ရာစီမံခန့်ခွဲမှု</w:t>
      </w:r>
    </w:p>
    <w:p w:rsidR="006C6ABF" w:rsidRPr="006C6ABF" w:rsidRDefault="006C6ABF" w:rsidP="006C6ABF">
      <w:pPr>
        <w:spacing w:after="0" w:line="293" w:lineRule="atLeast"/>
        <w:ind w:left="4320" w:firstLine="720"/>
        <w:jc w:val="both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  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ဦးစီးဌာနတွင် တင်ဒါဖွင့်လှစ်မည်ဖြစ်ပါသည်။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(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တင်ဒါဖွင့်လှစ်မည့်ရက်ကို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lang w:bidi="my-MM"/>
        </w:rPr>
        <w:t xml:space="preserve">  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ထပ်မံအသိပေးအကြောင်းကြားမည်ဖြစ်ပါသည်။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</w:t>
      </w:r>
    </w:p>
    <w:p w:rsidR="006C6ABF" w:rsidRPr="006C6ABF" w:rsidRDefault="006C6ABF" w:rsidP="006C6ABF">
      <w:pPr>
        <w:spacing w:after="0" w:line="293" w:lineRule="atLeast"/>
        <w:jc w:val="both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၃။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    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အသေးစိတ်သိရှိလိုပါက ဖုန်းနံပါတ်၊ ၀၆၇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-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၄၀၄၃၉၅၊ ၀၆၇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-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၄၀၄၃၆၉ သို့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(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၀၉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: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၃၀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နာရီမှ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 (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၁၆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: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၃၀</w:t>
      </w:r>
      <w:r w:rsidRPr="006C6ABF">
        <w:rPr>
          <w:rFonts w:ascii="Pyidaungsu" w:eastAsia="Times New Roman" w:hAnsi="Pyidaungsu" w:cs="Pyidaungsu"/>
          <w:color w:val="5A5858"/>
          <w:sz w:val="26"/>
          <w:szCs w:val="26"/>
        </w:rPr>
        <w:t>) </w:t>
      </w:r>
      <w:r w:rsidRPr="006C6ABF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နာရီအတွင်း ရုံးဖွင့်ရက်များအတွင်း ဆက်သွယ်မေးမြန်းနိုင်ပါသည်။</w:t>
      </w:r>
    </w:p>
    <w:p w:rsidR="006C6ABF" w:rsidRPr="006C6ABF" w:rsidRDefault="006C6ABF" w:rsidP="006C6ABF">
      <w:pPr>
        <w:spacing w:after="0" w:line="293" w:lineRule="atLeast"/>
        <w:jc w:val="both"/>
        <w:rPr>
          <w:rFonts w:ascii="Arial" w:eastAsia="Times New Roman" w:hAnsi="Arial" w:cs="Times New Roman"/>
          <w:color w:val="5A5858"/>
        </w:rPr>
      </w:pPr>
    </w:p>
    <w:p w:rsidR="006C6ABF" w:rsidRPr="006C6ABF" w:rsidRDefault="006C6ABF" w:rsidP="006C6ABF">
      <w:pPr>
        <w:spacing w:after="0" w:line="293" w:lineRule="atLeast"/>
        <w:jc w:val="right"/>
        <w:rPr>
          <w:rFonts w:ascii="Arial" w:eastAsia="Times New Roman" w:hAnsi="Arial" w:cs="Times New Roman"/>
          <w:color w:val="5A5858"/>
        </w:rPr>
      </w:pPr>
    </w:p>
    <w:p w:rsidR="006C6ABF" w:rsidRPr="006C6ABF" w:rsidRDefault="006C6ABF" w:rsidP="006C6ABF">
      <w:pPr>
        <w:spacing w:after="0" w:line="293" w:lineRule="atLeast"/>
        <w:jc w:val="right"/>
        <w:rPr>
          <w:rFonts w:ascii="Arial" w:eastAsia="Times New Roman" w:hAnsi="Arial" w:cs="Times New Roman"/>
          <w:color w:val="5A5858"/>
        </w:rPr>
      </w:pPr>
      <w:r w:rsidRPr="006C6ABF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တင်ဒါကော်မတီ</w:t>
      </w:r>
      <w:bookmarkStart w:id="0" w:name="_GoBack"/>
      <w:bookmarkEnd w:id="0"/>
    </w:p>
    <w:sectPr w:rsidR="006C6ABF" w:rsidRPr="006C6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BF"/>
    <w:rsid w:val="006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C6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6A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C6A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C6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6A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C6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IAC-20</dc:creator>
  <cp:lastModifiedBy>IAC-20</cp:lastModifiedBy>
  <cp:revision>1</cp:revision>
  <dcterms:created xsi:type="dcterms:W3CDTF">2022-06-23T08:37:00Z</dcterms:created>
  <dcterms:modified xsi:type="dcterms:W3CDTF">2022-06-23T08:39:00Z</dcterms:modified>
</cp:coreProperties>
</file>